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05" w:rsidRPr="00FB6963" w:rsidRDefault="00C86605" w:rsidP="00C86605">
      <w:pPr>
        <w:spacing w:after="0" w:line="240" w:lineRule="auto"/>
        <w:jc w:val="center"/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lang w:bidi="bn-IN"/>
        </w:rPr>
      </w:pP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cs/>
          <w:lang w:bidi="bn-IN"/>
        </w:rPr>
        <w:t>ইনল্যান্ড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lang w:bidi="bn-IN"/>
        </w:rPr>
        <w:t xml:space="preserve"> </w:t>
      </w:r>
      <w:r w:rsidR="008D4C14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cs/>
          <w:lang w:bidi="bn-IN"/>
        </w:rPr>
        <w:t>ওয়া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cs/>
          <w:lang w:bidi="bn-IN"/>
        </w:rPr>
        <w:t>টারওয়েজ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lang w:bidi="bn-IN"/>
        </w:rPr>
        <w:t xml:space="preserve"> 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cs/>
          <w:lang w:bidi="bn-IN"/>
        </w:rPr>
        <w:t>অথরিটি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lang w:bidi="bn-IN"/>
        </w:rPr>
        <w:t xml:space="preserve"> 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cs/>
          <w:lang w:bidi="bn-IN"/>
        </w:rPr>
        <w:t>অফ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lang w:bidi="bn-IN"/>
        </w:rPr>
        <w:t xml:space="preserve"> </w:t>
      </w:r>
      <w:r w:rsidR="008D4C14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cs/>
          <w:lang w:bidi="bn-IN"/>
        </w:rPr>
        <w:t>ইন্ডিয়া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cs/>
          <w:lang w:bidi="bn-IN"/>
        </w:rPr>
        <w:t>র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lang w:bidi="bn-IN"/>
        </w:rPr>
        <w:t xml:space="preserve"> 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cs/>
          <w:lang w:bidi="bn-IN"/>
        </w:rPr>
        <w:t>সাথে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lang w:bidi="bn-IN"/>
        </w:rPr>
        <w:t xml:space="preserve"> 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cs/>
          <w:lang w:bidi="bn-IN"/>
        </w:rPr>
        <w:t>প্রথম</w:t>
      </w:r>
    </w:p>
    <w:p w:rsidR="00F32CD0" w:rsidRPr="00FB6963" w:rsidRDefault="00C86605" w:rsidP="00C86605">
      <w:pPr>
        <w:spacing w:after="0" w:line="240" w:lineRule="auto"/>
        <w:jc w:val="center"/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lang w:bidi="bn-IN"/>
        </w:rPr>
      </w:pP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cs/>
          <w:lang w:bidi="bn-IN"/>
        </w:rPr>
        <w:t>পাবলিক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lang w:bidi="bn-IN"/>
        </w:rPr>
        <w:t xml:space="preserve"> - 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cs/>
          <w:lang w:bidi="bn-IN"/>
        </w:rPr>
        <w:t>প্রাইভেট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lang w:bidi="bn-IN"/>
        </w:rPr>
        <w:t xml:space="preserve"> 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cs/>
          <w:lang w:bidi="bn-IN"/>
        </w:rPr>
        <w:t>পার্টনারশীপে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lang w:bidi="bn-IN"/>
        </w:rPr>
        <w:t xml:space="preserve"> 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cs/>
          <w:lang w:bidi="bn-IN"/>
        </w:rPr>
        <w:t>সামিট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lang w:bidi="bn-IN"/>
        </w:rPr>
        <w:t xml:space="preserve"> 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cs/>
          <w:lang w:bidi="bn-IN"/>
        </w:rPr>
        <w:t>অ্যালায়েন্স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lang w:bidi="bn-IN"/>
        </w:rPr>
        <w:t xml:space="preserve"> </w:t>
      </w:r>
      <w:r w:rsidRPr="00FB6963">
        <w:rPr>
          <w:rFonts w:ascii="SolaimanLipi" w:hAnsi="SolaimanLipi" w:cs="SolaimanLipi"/>
          <w:b/>
          <w:bCs/>
          <w:color w:val="000000"/>
          <w:sz w:val="48"/>
          <w:szCs w:val="48"/>
          <w:u w:val="single"/>
          <w:shd w:val="clear" w:color="auto" w:fill="FFFFFF"/>
          <w:cs/>
          <w:lang w:bidi="bn-IN"/>
        </w:rPr>
        <w:t>পোর্ট</w:t>
      </w:r>
    </w:p>
    <w:p w:rsidR="00C86605" w:rsidRDefault="00C86605" w:rsidP="00C86605">
      <w:pPr>
        <w:spacing w:after="0" w:line="240" w:lineRule="auto"/>
        <w:jc w:val="center"/>
        <w:rPr>
          <w:rFonts w:ascii="SolaimanLipi" w:hAnsi="SolaimanLipi" w:cs="SolaimanLipi"/>
          <w:sz w:val="40"/>
          <w:szCs w:val="40"/>
          <w:lang w:bidi="bn-IN"/>
        </w:rPr>
      </w:pPr>
    </w:p>
    <w:p w:rsidR="00FA573C" w:rsidRDefault="00DA4303" w:rsidP="00DA4303">
      <w:pPr>
        <w:jc w:val="center"/>
        <w:rPr>
          <w:rFonts w:ascii="SolaimanLipi" w:hAnsi="SolaimanLipi" w:cs="SolaimanLipi"/>
          <w:b/>
          <w:bCs/>
          <w:sz w:val="24"/>
          <w:szCs w:val="24"/>
          <w:lang w:bidi="bn-IN"/>
        </w:rPr>
      </w:pPr>
      <w:r>
        <w:rPr>
          <w:noProof/>
          <w:lang w:bidi="bn-IN"/>
        </w:rPr>
        <w:drawing>
          <wp:inline distT="0" distB="0" distL="0" distR="0">
            <wp:extent cx="4274127" cy="2829335"/>
            <wp:effectExtent l="0" t="0" r="0" b="9525"/>
            <wp:docPr id="1" name="Picture 1" descr="https://lh3.googleusercontent.com/-GWXOgiqWNvU/W-AR2d18CVI/AAAAAAAACIY/Jj9Lde88cyUSG7q01UrwBl5VnrAUDpXjQCL0BGAYYCw/h617/Sapl%2B-%2BIW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GWXOgiqWNvU/W-AR2d18CVI/AAAAAAAACIY/Jj9Lde88cyUSG7q01UrwBl5VnrAUDpXjQCL0BGAYYCw/h617/Sapl%2B-%2BIW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362" cy="283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4A" w:rsidRDefault="001B64B1" w:rsidP="0097065C">
      <w:pPr>
        <w:spacing w:after="0" w:line="240" w:lineRule="auto"/>
        <w:ind w:left="720"/>
        <w:jc w:val="both"/>
        <w:rPr>
          <w:rFonts w:ascii="SolaimanLipi" w:hAnsi="SolaimanLipi" w:cs="SolaimanLipi"/>
          <w:lang w:bidi="bn-IN"/>
        </w:rPr>
      </w:pPr>
      <w:r>
        <w:rPr>
          <w:rFonts w:ascii="SolaimanLipi" w:hAnsi="SolaimanLipi" w:cs="SolaimanLipi" w:hint="cs"/>
          <w:b/>
          <w:bCs/>
          <w:cs/>
          <w:lang w:bidi="bn-IN"/>
        </w:rPr>
        <w:t xml:space="preserve">        </w:t>
      </w:r>
      <w:r w:rsidRPr="001B64B1">
        <w:rPr>
          <w:rFonts w:ascii="SolaimanLipi" w:hAnsi="SolaimanLipi" w:cs="SolaimanLipi" w:hint="cs"/>
          <w:b/>
          <w:bCs/>
          <w:i/>
          <w:iCs/>
          <w:cs/>
          <w:lang w:bidi="bn-IN"/>
        </w:rPr>
        <w:t xml:space="preserve">ফটো ক্যাপশন: </w:t>
      </w:r>
      <w:r w:rsidR="0097065C" w:rsidRPr="00DA4303">
        <w:rPr>
          <w:rFonts w:ascii="SolaimanLipi" w:hAnsi="SolaimanLipi" w:cs="SolaimanLipi"/>
          <w:color w:val="000000"/>
          <w:shd w:val="clear" w:color="auto" w:fill="FFFFFF"/>
          <w:cs/>
          <w:lang w:bidi="bn-IN"/>
        </w:rPr>
        <w:t>আইডব্লিউএআই</w:t>
      </w:r>
      <w:r w:rsidR="008378C7">
        <w:rPr>
          <w:rFonts w:ascii="SolaimanLipi" w:hAnsi="SolaimanLipi" w:cs="SolaimanLipi" w:hint="cs"/>
          <w:color w:val="000000"/>
          <w:shd w:val="clear" w:color="auto" w:fill="FFFFFF"/>
          <w:cs/>
          <w:lang w:bidi="bn-IN"/>
        </w:rPr>
        <w:t xml:space="preserve"> - </w:t>
      </w:r>
      <w:r w:rsidR="0097065C">
        <w:rPr>
          <w:rFonts w:ascii="SolaimanLipi" w:hAnsi="SolaimanLipi" w:cs="SolaimanLipi" w:hint="cs"/>
          <w:color w:val="000000"/>
          <w:shd w:val="clear" w:color="auto" w:fill="FFFFFF"/>
          <w:cs/>
          <w:lang w:bidi="bn-IN"/>
        </w:rPr>
        <w:t xml:space="preserve">কলকাতা এবং পাটনার </w:t>
      </w:r>
      <w:r w:rsidR="0097065C" w:rsidRPr="00DA4303">
        <w:rPr>
          <w:rFonts w:ascii="SolaimanLipi" w:hAnsi="SolaimanLipi" w:cs="SolaimanLipi" w:hint="cs"/>
          <w:cs/>
          <w:lang w:bidi="bn-IN"/>
        </w:rPr>
        <w:t>তিনটি রিভার টার্মিনালের ব্যবস্থাপনার</w:t>
      </w:r>
      <w:r w:rsidR="0097065C">
        <w:rPr>
          <w:rFonts w:ascii="SolaimanLipi" w:hAnsi="SolaimanLipi" w:cs="SolaimanLipi" w:hint="cs"/>
          <w:cs/>
          <w:lang w:bidi="bn-IN"/>
        </w:rPr>
        <w:t xml:space="preserve"> দায়িত্ব হস্তান্তর </w:t>
      </w:r>
    </w:p>
    <w:p w:rsidR="001B64B1" w:rsidRPr="00E7224A" w:rsidRDefault="00E7224A" w:rsidP="00E7224A">
      <w:pPr>
        <w:spacing w:after="0" w:line="240" w:lineRule="auto"/>
        <w:ind w:left="720"/>
        <w:jc w:val="both"/>
        <w:rPr>
          <w:rFonts w:ascii="SolaimanLipi" w:hAnsi="SolaimanLipi" w:cs="SolaimanLipi"/>
          <w:lang w:bidi="bn-IN"/>
        </w:rPr>
      </w:pPr>
      <w:r>
        <w:rPr>
          <w:rFonts w:ascii="SolaimanLipi" w:hAnsi="SolaimanLipi" w:cs="SolaimanLipi" w:hint="cs"/>
          <w:b/>
          <w:bCs/>
          <w:i/>
          <w:iCs/>
          <w:cs/>
          <w:lang w:bidi="bn-IN"/>
        </w:rPr>
        <w:t xml:space="preserve">        </w:t>
      </w:r>
      <w:r w:rsidR="0097065C">
        <w:rPr>
          <w:rFonts w:ascii="SolaimanLipi" w:hAnsi="SolaimanLipi" w:cs="SolaimanLipi" w:hint="cs"/>
          <w:cs/>
          <w:lang w:bidi="bn-IN"/>
        </w:rPr>
        <w:t xml:space="preserve">করলো </w:t>
      </w:r>
      <w:r w:rsidR="0097065C" w:rsidRPr="00DA4303">
        <w:rPr>
          <w:rFonts w:ascii="SolaimanLipi" w:hAnsi="SolaimanLipi" w:cs="SolaimanLipi"/>
          <w:cs/>
          <w:lang w:bidi="bn-IN"/>
        </w:rPr>
        <w:t xml:space="preserve">সামিট </w:t>
      </w:r>
      <w:r w:rsidR="0097065C">
        <w:rPr>
          <w:rFonts w:ascii="SolaimanLipi" w:hAnsi="SolaimanLipi" w:cs="SolaimanLipi" w:hint="cs"/>
          <w:b/>
          <w:bCs/>
          <w:i/>
          <w:iCs/>
          <w:cs/>
          <w:lang w:bidi="bn-IN"/>
        </w:rPr>
        <w:t xml:space="preserve"> </w:t>
      </w:r>
      <w:r w:rsidR="0097065C" w:rsidRPr="00DA4303">
        <w:rPr>
          <w:rFonts w:ascii="SolaimanLipi" w:hAnsi="SolaimanLipi" w:cs="SolaimanLipi"/>
          <w:cs/>
          <w:lang w:bidi="bn-IN"/>
        </w:rPr>
        <w:t>অ্যালায়েন্স পোর্ট ইস্ট গেটওয়ে</w:t>
      </w:r>
      <w:r w:rsidR="006A0E57">
        <w:rPr>
          <w:rFonts w:ascii="SolaimanLipi" w:hAnsi="SolaimanLipi" w:cs="SolaimanLipi" w:hint="cs"/>
          <w:cs/>
          <w:lang w:bidi="bn-IN"/>
        </w:rPr>
        <w:t>র নিকট।</w:t>
      </w:r>
    </w:p>
    <w:p w:rsidR="00690CED" w:rsidRDefault="00690CED" w:rsidP="004A7050">
      <w:pPr>
        <w:spacing w:line="240" w:lineRule="auto"/>
        <w:jc w:val="both"/>
        <w:rPr>
          <w:rFonts w:ascii="SolaimanLipi" w:hAnsi="SolaimanLipi" w:cs="SolaimanLipi"/>
          <w:b/>
          <w:bCs/>
          <w:lang w:bidi="bn-IN"/>
        </w:rPr>
      </w:pPr>
    </w:p>
    <w:p w:rsidR="00F32CD0" w:rsidRPr="00DA4303" w:rsidRDefault="00D121AE" w:rsidP="004A7050">
      <w:pPr>
        <w:spacing w:line="240" w:lineRule="auto"/>
        <w:jc w:val="both"/>
        <w:rPr>
          <w:rFonts w:ascii="SolaimanLipi" w:hAnsi="SolaimanLipi" w:cs="SolaimanLipi"/>
          <w:color w:val="333333"/>
          <w:shd w:val="clear" w:color="auto" w:fill="FFFFFF"/>
          <w:lang w:bidi="bn-IN"/>
        </w:rPr>
      </w:pPr>
      <w:r w:rsidRPr="00DA4303">
        <w:rPr>
          <w:rFonts w:ascii="SolaimanLipi" w:hAnsi="SolaimanLipi" w:cs="SolaimanLipi"/>
          <w:b/>
          <w:bCs/>
          <w:lang w:bidi="bn-IN"/>
        </w:rPr>
        <w:t>(</w:t>
      </w:r>
      <w:r w:rsidR="00992D48">
        <w:rPr>
          <w:rFonts w:ascii="SolaimanLipi" w:hAnsi="SolaimanLipi" w:cs="SolaimanLipi"/>
          <w:b/>
          <w:bCs/>
          <w:cs/>
          <w:lang w:bidi="bn-IN"/>
        </w:rPr>
        <w:t>কলকাতা, ভারত</w:t>
      </w:r>
      <w:r w:rsidRPr="00DA4303">
        <w:rPr>
          <w:rFonts w:ascii="SolaimanLipi" w:hAnsi="SolaimanLipi" w:cs="SolaimanLipi"/>
          <w:b/>
          <w:bCs/>
          <w:lang w:bidi="bn-IN"/>
        </w:rPr>
        <w:t xml:space="preserve">) </w:t>
      </w:r>
      <w:r w:rsidRPr="00DA4303">
        <w:rPr>
          <w:rFonts w:ascii="SolaimanLipi" w:hAnsi="SolaimanLipi" w:cs="SolaimanLipi"/>
          <w:b/>
          <w:bCs/>
          <w:cs/>
          <w:lang w:bidi="bn-IN"/>
        </w:rPr>
        <w:t>০৫ই</w:t>
      </w:r>
      <w:r w:rsidRPr="00DA4303">
        <w:rPr>
          <w:rFonts w:ascii="SolaimanLipi" w:hAnsi="SolaimanLipi" w:cs="SolaimanLipi"/>
          <w:b/>
          <w:bCs/>
          <w:lang w:bidi="bn-IN"/>
        </w:rPr>
        <w:t xml:space="preserve"> </w:t>
      </w:r>
      <w:r w:rsidRPr="00DA4303">
        <w:rPr>
          <w:rFonts w:ascii="SolaimanLipi" w:hAnsi="SolaimanLipi" w:cs="SolaimanLipi"/>
          <w:b/>
          <w:bCs/>
          <w:cs/>
          <w:lang w:bidi="bn-IN"/>
        </w:rPr>
        <w:t>নভেম্বর</w:t>
      </w:r>
      <w:r w:rsidRPr="00DA4303">
        <w:rPr>
          <w:rFonts w:ascii="SolaimanLipi" w:hAnsi="SolaimanLipi" w:cs="SolaimanLipi"/>
          <w:b/>
          <w:bCs/>
          <w:lang w:bidi="bn-IN"/>
        </w:rPr>
        <w:t xml:space="preserve"> </w:t>
      </w:r>
      <w:r w:rsidRPr="00DA4303">
        <w:rPr>
          <w:rFonts w:ascii="SolaimanLipi" w:hAnsi="SolaimanLipi" w:cs="SolaimanLipi"/>
          <w:b/>
          <w:bCs/>
          <w:cs/>
          <w:lang w:bidi="bn-IN"/>
        </w:rPr>
        <w:t>২০১৮</w:t>
      </w:r>
      <w:r w:rsidRPr="00DA4303">
        <w:rPr>
          <w:rFonts w:ascii="SolaimanLipi" w:hAnsi="SolaimanLipi" w:cs="SolaimanLipi"/>
          <w:b/>
          <w:bCs/>
          <w:lang w:bidi="bn-IN"/>
        </w:rPr>
        <w:t xml:space="preserve">, </w:t>
      </w:r>
      <w:r w:rsidRPr="00DA4303">
        <w:rPr>
          <w:rFonts w:ascii="SolaimanLipi" w:hAnsi="SolaimanLipi" w:cs="SolaimanLipi"/>
          <w:b/>
          <w:bCs/>
          <w:cs/>
          <w:lang w:bidi="bn-IN"/>
        </w:rPr>
        <w:t>সোমবার</w:t>
      </w:r>
      <w:r w:rsidRPr="00DA4303">
        <w:rPr>
          <w:rFonts w:ascii="SolaimanLipi" w:hAnsi="SolaimanLipi" w:cs="SolaimanLipi"/>
          <w:b/>
          <w:bCs/>
          <w:lang w:bidi="bn-IN"/>
        </w:rPr>
        <w:t xml:space="preserve">:  </w:t>
      </w:r>
      <w:r w:rsidR="00FE1399" w:rsidRPr="00DA4303">
        <w:rPr>
          <w:rFonts w:ascii="SolaimanLipi" w:hAnsi="SolaimanLipi" w:cs="SolaimanLipi"/>
          <w:color w:val="333333"/>
          <w:shd w:val="clear" w:color="auto" w:fill="FFFFFF"/>
          <w:cs/>
          <w:lang w:bidi="bn-IN"/>
        </w:rPr>
        <w:t xml:space="preserve">ভারতের নৌ সচিব শ্রী </w:t>
      </w:r>
      <w:r w:rsidR="00FE1399" w:rsidRPr="00DA4303">
        <w:rPr>
          <w:rFonts w:ascii="SolaimanLipi" w:hAnsi="SolaimanLipi" w:cs="SolaimanLipi"/>
          <w:color w:val="000000"/>
          <w:shd w:val="clear" w:color="auto" w:fill="FFFFFF"/>
          <w:cs/>
          <w:lang w:bidi="bn-IN"/>
        </w:rPr>
        <w:t xml:space="preserve">গোপাল কৃষ্ণের </w:t>
      </w:r>
      <w:r w:rsidR="00FE1399" w:rsidRPr="00DA4303">
        <w:rPr>
          <w:rFonts w:ascii="Cambria" w:hAnsi="Cambria" w:cs="Cambria"/>
          <w:color w:val="000000"/>
          <w:shd w:val="clear" w:color="auto" w:fill="FFFFFF"/>
        </w:rPr>
        <w:t> </w:t>
      </w:r>
      <w:r w:rsidR="00FE1399" w:rsidRPr="00DA4303">
        <w:rPr>
          <w:rFonts w:ascii="SolaimanLipi" w:hAnsi="SolaimanLipi" w:cs="SolaimanLipi"/>
          <w:color w:val="000000"/>
          <w:shd w:val="clear" w:color="auto" w:fill="FFFFFF"/>
          <w:cs/>
          <w:lang w:bidi="bn-IN"/>
        </w:rPr>
        <w:t xml:space="preserve">উপস্থিতিতে </w:t>
      </w:r>
      <w:r w:rsidR="00684349" w:rsidRPr="00DA4303">
        <w:rPr>
          <w:rFonts w:ascii="SolaimanLipi" w:hAnsi="SolaimanLipi" w:cs="SolaimanLipi" w:hint="cs"/>
          <w:color w:val="000000"/>
          <w:shd w:val="clear" w:color="auto" w:fill="FFFFFF"/>
          <w:cs/>
          <w:lang w:bidi="bn-IN"/>
        </w:rPr>
        <w:t xml:space="preserve"> </w:t>
      </w:r>
      <w:r w:rsidR="00684349" w:rsidRPr="00DA4303">
        <w:rPr>
          <w:rFonts w:ascii="SolaimanLipi" w:hAnsi="SolaimanLipi" w:cs="SolaimanLipi"/>
          <w:color w:val="000000"/>
          <w:shd w:val="clear" w:color="auto" w:fill="FFFFFF"/>
          <w:cs/>
          <w:lang w:bidi="bn-IN"/>
        </w:rPr>
        <w:t xml:space="preserve">ইনল্যান্ড </w:t>
      </w:r>
      <w:r w:rsidR="00B22904" w:rsidRPr="00DA4303">
        <w:rPr>
          <w:rFonts w:ascii="SolaimanLipi" w:hAnsi="SolaimanLipi" w:cs="SolaimanLipi"/>
          <w:color w:val="000000"/>
          <w:shd w:val="clear" w:color="auto" w:fill="FFFFFF"/>
          <w:cs/>
          <w:lang w:bidi="bn-IN"/>
        </w:rPr>
        <w:t>ওয়া</w:t>
      </w:r>
      <w:r w:rsidR="00BD2328" w:rsidRPr="00DA4303">
        <w:rPr>
          <w:rFonts w:ascii="SolaimanLipi" w:hAnsi="SolaimanLipi" w:cs="SolaimanLipi"/>
          <w:color w:val="000000"/>
          <w:shd w:val="clear" w:color="auto" w:fill="FFFFFF"/>
          <w:cs/>
          <w:lang w:bidi="bn-IN"/>
        </w:rPr>
        <w:t>টারওয়েজ</w:t>
      </w:r>
      <w:r w:rsidR="00BD2328" w:rsidRPr="00DA4303">
        <w:rPr>
          <w:rFonts w:ascii="SolaimanLipi" w:hAnsi="SolaimanLipi" w:cs="SolaimanLipi"/>
          <w:color w:val="000000"/>
          <w:shd w:val="clear" w:color="auto" w:fill="FFFFFF"/>
          <w:lang w:bidi="bn-IN"/>
        </w:rPr>
        <w:t xml:space="preserve"> </w:t>
      </w:r>
      <w:r w:rsidR="00BD2328" w:rsidRPr="00DA4303">
        <w:rPr>
          <w:rFonts w:ascii="SolaimanLipi" w:hAnsi="SolaimanLipi" w:cs="SolaimanLipi"/>
          <w:color w:val="000000"/>
          <w:shd w:val="clear" w:color="auto" w:fill="FFFFFF"/>
          <w:cs/>
          <w:lang w:bidi="bn-IN"/>
        </w:rPr>
        <w:t>অথরিটি</w:t>
      </w:r>
      <w:r w:rsidR="00BD2328" w:rsidRPr="00DA4303">
        <w:rPr>
          <w:rFonts w:ascii="SolaimanLipi" w:hAnsi="SolaimanLipi" w:cs="SolaimanLipi"/>
          <w:color w:val="000000"/>
          <w:shd w:val="clear" w:color="auto" w:fill="FFFFFF"/>
          <w:lang w:bidi="bn-IN"/>
        </w:rPr>
        <w:t xml:space="preserve"> </w:t>
      </w:r>
      <w:r w:rsidR="00BD2328" w:rsidRPr="00DA4303">
        <w:rPr>
          <w:rFonts w:ascii="SolaimanLipi" w:hAnsi="SolaimanLipi" w:cs="SolaimanLipi"/>
          <w:color w:val="000000"/>
          <w:shd w:val="clear" w:color="auto" w:fill="FFFFFF"/>
          <w:cs/>
          <w:lang w:bidi="bn-IN"/>
        </w:rPr>
        <w:t>অফ</w:t>
      </w:r>
      <w:r w:rsidR="00BD2328" w:rsidRPr="00DA4303">
        <w:rPr>
          <w:rFonts w:ascii="SolaimanLipi" w:hAnsi="SolaimanLipi" w:cs="SolaimanLipi"/>
          <w:color w:val="000000"/>
          <w:shd w:val="clear" w:color="auto" w:fill="FFFFFF"/>
          <w:lang w:bidi="bn-IN"/>
        </w:rPr>
        <w:t xml:space="preserve"> </w:t>
      </w:r>
      <w:r w:rsidR="00B22904" w:rsidRPr="00DA4303">
        <w:rPr>
          <w:rFonts w:ascii="SolaimanLipi" w:hAnsi="SolaimanLipi" w:cs="SolaimanLipi"/>
          <w:color w:val="000000"/>
          <w:shd w:val="clear" w:color="auto" w:fill="FFFFFF"/>
          <w:cs/>
          <w:lang w:bidi="bn-IN"/>
        </w:rPr>
        <w:t>ইন্ডিয়া</w:t>
      </w:r>
      <w:r w:rsidR="00BD2328" w:rsidRPr="00DA4303">
        <w:rPr>
          <w:rFonts w:ascii="SolaimanLipi" w:hAnsi="SolaimanLipi" w:cs="SolaimanLipi"/>
          <w:color w:val="000000"/>
          <w:shd w:val="clear" w:color="auto" w:fill="FFFFFF"/>
          <w:lang w:bidi="bn-IN"/>
        </w:rPr>
        <w:t xml:space="preserve"> (</w:t>
      </w:r>
      <w:r w:rsidR="00BD2328" w:rsidRPr="00DA4303">
        <w:rPr>
          <w:rFonts w:ascii="SolaimanLipi" w:hAnsi="SolaimanLipi" w:cs="SolaimanLipi"/>
          <w:color w:val="000000"/>
          <w:shd w:val="clear" w:color="auto" w:fill="FFFFFF"/>
          <w:cs/>
          <w:lang w:bidi="bn-IN"/>
        </w:rPr>
        <w:t>আইডব্লিউএআই</w:t>
      </w:r>
      <w:r w:rsidR="00684349" w:rsidRPr="00DA4303">
        <w:rPr>
          <w:rFonts w:ascii="SolaimanLipi" w:hAnsi="SolaimanLipi" w:cs="SolaimanLipi" w:hint="cs"/>
          <w:cs/>
          <w:lang w:bidi="bn-IN"/>
        </w:rPr>
        <w:t>)</w:t>
      </w:r>
      <w:r w:rsidR="00881B41" w:rsidRPr="00DA4303">
        <w:rPr>
          <w:rFonts w:ascii="SolaimanLipi" w:hAnsi="SolaimanLipi" w:cs="SolaimanLipi" w:hint="cs"/>
          <w:cs/>
          <w:lang w:bidi="bn-IN"/>
        </w:rPr>
        <w:t>,</w:t>
      </w:r>
      <w:r w:rsidR="00FE1399" w:rsidRPr="00DA4303">
        <w:rPr>
          <w:rFonts w:ascii="SolaimanLipi" w:hAnsi="SolaimanLipi" w:cs="SolaimanLipi"/>
          <w:cs/>
          <w:lang w:bidi="bn-IN"/>
        </w:rPr>
        <w:t xml:space="preserve"> প্রথম পাবলিক প্রাইভেট পার্টনারশীপ</w:t>
      </w:r>
      <w:r w:rsidR="00684349" w:rsidRPr="00DA4303">
        <w:rPr>
          <w:rFonts w:ascii="SolaimanLipi" w:hAnsi="SolaimanLipi" w:cs="SolaimanLipi"/>
          <w:cs/>
          <w:lang w:bidi="bn-IN"/>
        </w:rPr>
        <w:t xml:space="preserve">ে </w:t>
      </w:r>
      <w:r w:rsidR="00FE1399" w:rsidRPr="00DA4303">
        <w:rPr>
          <w:rFonts w:ascii="SolaimanLipi" w:hAnsi="SolaimanLipi" w:cs="SolaimanLipi"/>
          <w:cs/>
          <w:lang w:bidi="bn-IN"/>
        </w:rPr>
        <w:t>সামিট অ্যালায়েন্স পোর্ট ইস্ট গেটওয়ে</w:t>
      </w:r>
      <w:r w:rsidR="00881B41" w:rsidRPr="00DA4303">
        <w:rPr>
          <w:rFonts w:ascii="SolaimanLipi" w:hAnsi="SolaimanLipi" w:cs="SolaimanLipi" w:hint="cs"/>
          <w:cs/>
          <w:lang w:bidi="bn-IN"/>
        </w:rPr>
        <w:t>র</w:t>
      </w:r>
      <w:r w:rsidR="00FE1399" w:rsidRPr="00DA4303">
        <w:rPr>
          <w:rFonts w:ascii="SolaimanLipi" w:hAnsi="SolaimanLipi" w:cs="SolaimanLipi"/>
          <w:cs/>
          <w:lang w:bidi="bn-IN"/>
        </w:rPr>
        <w:t xml:space="preserve"> কাছে সরবরাহ</w:t>
      </w:r>
      <w:r w:rsidR="00FE1399" w:rsidRPr="00DA4303">
        <w:rPr>
          <w:rFonts w:ascii="SolaimanLipi" w:hAnsi="SolaimanLipi" w:cs="SolaimanLipi"/>
        </w:rPr>
        <w:t xml:space="preserve">, </w:t>
      </w:r>
      <w:r w:rsidR="00FE1399" w:rsidRPr="00DA4303">
        <w:rPr>
          <w:rFonts w:ascii="SolaimanLipi" w:hAnsi="SolaimanLipi" w:cs="SolaimanLipi"/>
          <w:cs/>
          <w:lang w:bidi="bn-IN"/>
        </w:rPr>
        <w:t>পরিচালন</w:t>
      </w:r>
      <w:r w:rsidR="00E5060B">
        <w:rPr>
          <w:rFonts w:ascii="SolaimanLipi" w:hAnsi="SolaimanLipi" w:cs="SolaimanLipi" w:hint="cs"/>
          <w:cs/>
          <w:lang w:bidi="bn-IN"/>
        </w:rPr>
        <w:t>া</w:t>
      </w:r>
      <w:r w:rsidR="00FE1399" w:rsidRPr="00DA4303">
        <w:rPr>
          <w:rFonts w:ascii="SolaimanLipi" w:hAnsi="SolaimanLipi" w:cs="SolaimanLipi"/>
          <w:cs/>
          <w:lang w:bidi="bn-IN"/>
        </w:rPr>
        <w:t xml:space="preserve"> ও ব্যবস্থাপনা (এস</w:t>
      </w:r>
      <w:r w:rsidR="00C67B8A" w:rsidRPr="00DA4303">
        <w:rPr>
          <w:rFonts w:ascii="SolaimanLipi" w:hAnsi="SolaimanLipi" w:cs="SolaimanLipi"/>
          <w:cs/>
          <w:lang w:bidi="bn-IN"/>
        </w:rPr>
        <w:t>ও</w:t>
      </w:r>
      <w:r w:rsidR="00FE1399" w:rsidRPr="00DA4303">
        <w:rPr>
          <w:rFonts w:ascii="SolaimanLipi" w:hAnsi="SolaimanLipi" w:cs="SolaimanLipi"/>
          <w:cs/>
          <w:lang w:bidi="bn-IN"/>
        </w:rPr>
        <w:t>এম) মডেলে</w:t>
      </w:r>
      <w:r w:rsidR="00684349" w:rsidRPr="00DA4303">
        <w:rPr>
          <w:rFonts w:ascii="SolaimanLipi" w:hAnsi="SolaimanLipi" w:cs="SolaimanLipi" w:hint="cs"/>
          <w:cs/>
          <w:lang w:bidi="bn-IN"/>
        </w:rPr>
        <w:t>র ভিত্তিতে</w:t>
      </w:r>
      <w:r w:rsidR="00FE1399" w:rsidRPr="00DA4303">
        <w:rPr>
          <w:rFonts w:ascii="SolaimanLipi" w:hAnsi="SolaimanLipi" w:cs="SolaimanLipi"/>
          <w:cs/>
          <w:lang w:bidi="bn-IN"/>
        </w:rPr>
        <w:t xml:space="preserve"> ভারতের </w:t>
      </w:r>
      <w:r w:rsidR="003656E5" w:rsidRPr="00DA4303">
        <w:rPr>
          <w:rFonts w:ascii="SolaimanLipi" w:hAnsi="SolaimanLipi" w:cs="SolaimanLipi" w:hint="cs"/>
          <w:cs/>
          <w:lang w:bidi="bn-IN"/>
        </w:rPr>
        <w:t>তিনটি</w:t>
      </w:r>
      <w:r w:rsidR="008378C7">
        <w:rPr>
          <w:rFonts w:ascii="SolaimanLipi" w:hAnsi="SolaimanLipi" w:cs="SolaimanLipi" w:hint="cs"/>
          <w:cs/>
          <w:lang w:bidi="bn-IN"/>
        </w:rPr>
        <w:t xml:space="preserve"> রিভার</w:t>
      </w:r>
      <w:r w:rsidR="003656E5" w:rsidRPr="00DA4303">
        <w:rPr>
          <w:rFonts w:ascii="SolaimanLipi" w:hAnsi="SolaimanLipi" w:cs="SolaimanLipi" w:hint="cs"/>
          <w:cs/>
          <w:lang w:bidi="bn-IN"/>
        </w:rPr>
        <w:t xml:space="preserve"> টার্মিনাল যথাক্রমে </w:t>
      </w:r>
      <w:r w:rsidR="00FE1399" w:rsidRPr="00DA4303">
        <w:rPr>
          <w:rFonts w:ascii="SolaimanLipi" w:hAnsi="SolaimanLipi" w:cs="SolaimanLipi"/>
          <w:cs/>
          <w:lang w:bidi="bn-IN"/>
        </w:rPr>
        <w:t>কলকাতার গার্ডেন রিচ এবং পাটনার গাইঘাট ও ক</w:t>
      </w:r>
      <w:r w:rsidR="00C67B8A" w:rsidRPr="00DA4303">
        <w:rPr>
          <w:rFonts w:ascii="SolaimanLipi" w:hAnsi="SolaimanLipi" w:cs="SolaimanLipi"/>
          <w:cs/>
          <w:lang w:bidi="bn-IN"/>
        </w:rPr>
        <w:t>ালুঘাট টার্মিনাল</w:t>
      </w:r>
      <w:r w:rsidR="007F3C36" w:rsidRPr="00DA4303">
        <w:rPr>
          <w:rFonts w:ascii="SolaimanLipi" w:hAnsi="SolaimanLipi" w:cs="SolaimanLipi" w:hint="cs"/>
          <w:cs/>
          <w:lang w:bidi="bn-IN"/>
        </w:rPr>
        <w:t>ের পরিচালনার দায়িত্ব</w:t>
      </w:r>
      <w:r w:rsidR="00F2600F" w:rsidRPr="00DA4303">
        <w:rPr>
          <w:rFonts w:ascii="SolaimanLipi" w:hAnsi="SolaimanLipi" w:cs="SolaimanLipi"/>
          <w:cs/>
          <w:lang w:bidi="bn-IN"/>
        </w:rPr>
        <w:t xml:space="preserve"> বুঝিয়ে দিল</w:t>
      </w:r>
      <w:r w:rsidR="00FE1399" w:rsidRPr="00DA4303">
        <w:rPr>
          <w:rFonts w:ascii="SolaimanLipi" w:hAnsi="SolaimanLipi" w:cs="SolaimanLipi"/>
          <w:cs/>
          <w:lang w:bidi="hi-IN"/>
        </w:rPr>
        <w:t>।</w:t>
      </w:r>
      <w:r w:rsidR="00C67B8A" w:rsidRPr="00DA4303">
        <w:rPr>
          <w:rFonts w:ascii="SolaimanLipi" w:hAnsi="SolaimanLipi" w:cs="SolaimanLipi" w:hint="cs"/>
          <w:cs/>
          <w:lang w:bidi="bn-IN"/>
        </w:rPr>
        <w:t xml:space="preserve"> </w:t>
      </w:r>
      <w:r w:rsidR="00F4398E" w:rsidRPr="00DA4303">
        <w:rPr>
          <w:rFonts w:ascii="SolaimanLipi" w:hAnsi="SolaimanLipi" w:cs="SolaimanLipi"/>
          <w:cs/>
          <w:lang w:bidi="bn-IN"/>
        </w:rPr>
        <w:t>সামিট অ্যালায়েন্স পোর্ট ইস্ট গেটওয়ে</w:t>
      </w:r>
      <w:r w:rsidR="00F4398E" w:rsidRPr="00DA4303">
        <w:rPr>
          <w:rFonts w:ascii="SolaimanLipi" w:hAnsi="SolaimanLipi" w:cs="SolaimanLipi" w:hint="cs"/>
          <w:cs/>
          <w:lang w:bidi="bn-IN"/>
        </w:rPr>
        <w:t>র</w:t>
      </w:r>
      <w:r w:rsidR="007713B3" w:rsidRPr="00DA4303">
        <w:rPr>
          <w:rFonts w:ascii="SolaimanLipi" w:hAnsi="SolaimanLipi" w:cs="SolaimanLipi"/>
          <w:cs/>
          <w:lang w:bidi="bn-IN"/>
        </w:rPr>
        <w:t xml:space="preserve"> </w:t>
      </w:r>
      <w:r w:rsidR="007F3C36" w:rsidRPr="00DA4303">
        <w:rPr>
          <w:rFonts w:ascii="SolaimanLipi" w:hAnsi="SolaimanLipi" w:cs="SolaimanLipi" w:hint="cs"/>
          <w:cs/>
          <w:lang w:bidi="bn-IN"/>
        </w:rPr>
        <w:t xml:space="preserve">পরিচালক অশোক চক্রবর্তী </w:t>
      </w:r>
      <w:r w:rsidR="007F3C36" w:rsidRPr="00DA4303">
        <w:rPr>
          <w:rFonts w:ascii="SolaimanLipi" w:hAnsi="SolaimanLipi" w:cs="SolaimanLipi"/>
          <w:cs/>
          <w:lang w:bidi="bn-IN"/>
        </w:rPr>
        <w:t>আইডব্লিউএআই</w:t>
      </w:r>
      <w:r w:rsidR="008378C7">
        <w:rPr>
          <w:rFonts w:ascii="SolaimanLipi" w:hAnsi="SolaimanLipi" w:cs="SolaimanLipi" w:hint="cs"/>
          <w:cs/>
          <w:lang w:bidi="bn-IN"/>
        </w:rPr>
        <w:t xml:space="preserve"> -</w:t>
      </w:r>
      <w:r w:rsidR="007F3C36" w:rsidRPr="00DA4303">
        <w:rPr>
          <w:rFonts w:ascii="SolaimanLipi" w:hAnsi="SolaimanLipi" w:cs="SolaimanLipi" w:hint="cs"/>
          <w:cs/>
          <w:lang w:bidi="bn-IN"/>
        </w:rPr>
        <w:t xml:space="preserve"> এর নিকট থেকে আনুষ্ঠানিকভা</w:t>
      </w:r>
      <w:r w:rsidR="008A4C17" w:rsidRPr="00DA4303">
        <w:rPr>
          <w:rFonts w:ascii="SolaimanLipi" w:hAnsi="SolaimanLipi" w:cs="SolaimanLipi" w:hint="cs"/>
          <w:cs/>
          <w:lang w:bidi="bn-IN"/>
        </w:rPr>
        <w:t xml:space="preserve">বে পরিচালনার দায়িত্ব বুঝে নেন। </w:t>
      </w:r>
      <w:r w:rsidR="007713B3" w:rsidRPr="00DA4303">
        <w:rPr>
          <w:rFonts w:ascii="SolaimanLipi" w:hAnsi="SolaimanLipi" w:cs="SolaimanLipi" w:hint="cs"/>
          <w:cs/>
          <w:lang w:bidi="bn-IN"/>
        </w:rPr>
        <w:t xml:space="preserve"> এটি</w:t>
      </w:r>
      <w:r w:rsidR="00BC47B5" w:rsidRPr="00DA4303">
        <w:rPr>
          <w:rFonts w:ascii="SolaimanLipi" w:hAnsi="SolaimanLipi" w:cs="SolaimanLipi" w:hint="cs"/>
          <w:cs/>
          <w:lang w:bidi="bn-IN"/>
        </w:rPr>
        <w:t xml:space="preserve"> </w:t>
      </w:r>
      <w:r w:rsidR="007F3C36" w:rsidRPr="00DA4303">
        <w:rPr>
          <w:rFonts w:ascii="SolaimanLipi" w:hAnsi="SolaimanLipi" w:cs="SolaimanLipi" w:hint="cs"/>
          <w:cs/>
          <w:lang w:bidi="bn-IN"/>
        </w:rPr>
        <w:t xml:space="preserve">বাংলাদেশের প্রথম কোম্পানী </w:t>
      </w:r>
      <w:r w:rsidR="007713B3" w:rsidRPr="00DA4303">
        <w:rPr>
          <w:rFonts w:ascii="SolaimanLipi" w:hAnsi="SolaimanLipi" w:cs="SolaimanLipi" w:hint="cs"/>
          <w:cs/>
          <w:lang w:bidi="bn-IN"/>
        </w:rPr>
        <w:t>যা</w:t>
      </w:r>
      <w:r w:rsidR="007F3C36" w:rsidRPr="00DA4303">
        <w:rPr>
          <w:rFonts w:ascii="SolaimanLipi" w:hAnsi="SolaimanLipi" w:cs="SolaimanLipi" w:hint="cs"/>
          <w:cs/>
          <w:lang w:bidi="bn-IN"/>
        </w:rPr>
        <w:t xml:space="preserve"> বিদেশে টার্মিনাল </w:t>
      </w:r>
      <w:r w:rsidR="009C79E2" w:rsidRPr="00DA4303">
        <w:rPr>
          <w:rFonts w:ascii="SolaimanLipi" w:hAnsi="SolaimanLipi" w:cs="SolaimanLipi" w:hint="cs"/>
          <w:cs/>
          <w:lang w:bidi="bn-IN"/>
        </w:rPr>
        <w:t xml:space="preserve">পরিচালনার </w:t>
      </w:r>
      <w:r w:rsidR="007F3C36" w:rsidRPr="00DA4303">
        <w:rPr>
          <w:rFonts w:ascii="SolaimanLipi" w:hAnsi="SolaimanLipi" w:cs="SolaimanLipi" w:hint="cs"/>
          <w:cs/>
          <w:lang w:bidi="bn-IN"/>
        </w:rPr>
        <w:t>দায়িত্ব পেল।</w:t>
      </w:r>
    </w:p>
    <w:p w:rsidR="00706704" w:rsidRPr="00DA4303" w:rsidRDefault="00163E17" w:rsidP="004A7050">
      <w:pPr>
        <w:spacing w:after="0" w:line="240" w:lineRule="auto"/>
        <w:jc w:val="both"/>
        <w:rPr>
          <w:rFonts w:ascii="SolaimanLipi" w:hAnsi="SolaimanLipi" w:cs="SolaimanLipi"/>
          <w:lang w:bidi="bn-IN"/>
        </w:rPr>
      </w:pPr>
      <w:r w:rsidRPr="00DA4303">
        <w:rPr>
          <w:rFonts w:ascii="SolaimanLipi" w:hAnsi="SolaimanLipi" w:cs="SolaimanLipi" w:hint="cs"/>
          <w:cs/>
          <w:lang w:bidi="bn-IN"/>
        </w:rPr>
        <w:t xml:space="preserve">সামিট গ্রুপের চেয়ারম্যান মুহাম্মদ আজিজ খান বলেন, </w:t>
      </w:r>
      <w:r w:rsidR="00E5060B">
        <w:rPr>
          <w:rFonts w:ascii="SolaimanLipi" w:hAnsi="SolaimanLipi" w:cs="SolaimanLipi" w:hint="cs"/>
          <w:cs/>
          <w:lang w:bidi="bn-IN"/>
        </w:rPr>
        <w:t>“</w:t>
      </w:r>
      <w:r w:rsidR="00706704" w:rsidRPr="00DA4303">
        <w:rPr>
          <w:rFonts w:ascii="SolaimanLipi" w:hAnsi="SolaimanLipi" w:cs="SolaimanLipi" w:hint="cs"/>
          <w:cs/>
          <w:lang w:bidi="bn-IN"/>
        </w:rPr>
        <w:t xml:space="preserve">আমরা নিজেদের সৌভাগ্যবান বলে মনে করছি ভারতের কলকাতা </w:t>
      </w:r>
      <w:r w:rsidR="00C9559D" w:rsidRPr="00DA4303">
        <w:rPr>
          <w:rFonts w:ascii="SolaimanLipi" w:hAnsi="SolaimanLipi" w:cs="SolaimanLipi" w:hint="cs"/>
          <w:cs/>
          <w:lang w:bidi="bn-IN"/>
        </w:rPr>
        <w:t xml:space="preserve">এবং পাটনাতে তিনটি রিভার টার্মিনালের ব্যবস্থাপনার দায়িত্ব পেয়ে।  এছাড়া </w:t>
      </w:r>
      <w:r w:rsidR="00C9559D" w:rsidRPr="00DA4303">
        <w:rPr>
          <w:rFonts w:ascii="SolaimanLipi" w:hAnsi="SolaimanLipi" w:cs="SolaimanLipi"/>
          <w:color w:val="000000"/>
          <w:shd w:val="clear" w:color="auto" w:fill="FFFFFF"/>
          <w:cs/>
          <w:lang w:bidi="bn-IN"/>
        </w:rPr>
        <w:t>আইডব্লিউএআই</w:t>
      </w:r>
      <w:r w:rsidR="00C9559D" w:rsidRPr="00DA4303">
        <w:rPr>
          <w:rFonts w:ascii="SolaimanLipi" w:hAnsi="SolaimanLipi" w:cs="SolaimanLipi" w:hint="cs"/>
          <w:color w:val="000000"/>
          <w:shd w:val="clear" w:color="auto" w:fill="FFFFFF"/>
          <w:cs/>
          <w:lang w:bidi="bn-IN"/>
        </w:rPr>
        <w:t xml:space="preserve"> </w:t>
      </w:r>
      <w:r w:rsidR="00C9559D" w:rsidRPr="00DA4303">
        <w:rPr>
          <w:rFonts w:ascii="SolaimanLipi" w:hAnsi="SolaimanLipi" w:cs="SolaimanLipi"/>
          <w:color w:val="000000"/>
          <w:shd w:val="clear" w:color="auto" w:fill="FFFFFF"/>
          <w:cs/>
          <w:lang w:bidi="bn-IN"/>
        </w:rPr>
        <w:t>–</w:t>
      </w:r>
      <w:r w:rsidR="00C9559D" w:rsidRPr="00DA4303">
        <w:rPr>
          <w:rFonts w:ascii="SolaimanLipi" w:hAnsi="SolaimanLipi" w:cs="SolaimanLipi" w:hint="cs"/>
          <w:color w:val="000000"/>
          <w:shd w:val="clear" w:color="auto" w:fill="FFFFFF"/>
          <w:cs/>
          <w:lang w:bidi="bn-IN"/>
        </w:rPr>
        <w:t xml:space="preserve"> এর </w:t>
      </w:r>
      <w:r w:rsidR="008720BC">
        <w:rPr>
          <w:rFonts w:ascii="SolaimanLipi" w:hAnsi="SolaimanLipi" w:cs="SolaimanLipi" w:hint="cs"/>
          <w:color w:val="000000"/>
          <w:shd w:val="clear" w:color="auto" w:fill="FFFFFF"/>
          <w:cs/>
          <w:lang w:bidi="bn-IN"/>
        </w:rPr>
        <w:t xml:space="preserve"> এট</w:t>
      </w:r>
      <w:r w:rsidR="008720BC">
        <w:rPr>
          <w:rFonts w:ascii="Cambria" w:hAnsi="Cambria" w:cs="SolaimanLipi" w:hint="cs"/>
          <w:color w:val="000000"/>
          <w:shd w:val="clear" w:color="auto" w:fill="FFFFFF"/>
          <w:cs/>
          <w:lang w:bidi="bn-IN"/>
        </w:rPr>
        <w:t>াই</w:t>
      </w:r>
      <w:r w:rsidR="00C9559D" w:rsidRPr="00DA4303">
        <w:rPr>
          <w:rFonts w:ascii="SolaimanLipi" w:hAnsi="SolaimanLipi" w:cs="SolaimanLipi" w:hint="cs"/>
          <w:color w:val="000000"/>
          <w:shd w:val="clear" w:color="auto" w:fill="FFFFFF"/>
          <w:cs/>
          <w:lang w:bidi="bn-IN"/>
        </w:rPr>
        <w:t xml:space="preserve"> সর্বপ্রথম পিপিপি এবং সর্বোপরি প্রথম বাংলাদেশী কোম্পানী যা </w:t>
      </w:r>
      <w:r w:rsidR="00790C29" w:rsidRPr="00DA4303">
        <w:rPr>
          <w:rFonts w:ascii="SolaimanLipi" w:hAnsi="SolaimanLipi" w:cs="SolaimanLipi" w:hint="cs"/>
          <w:color w:val="000000"/>
          <w:shd w:val="clear" w:color="auto" w:fill="FFFFFF"/>
          <w:cs/>
          <w:lang w:bidi="bn-IN"/>
        </w:rPr>
        <w:t>বিদেশী টার্মিনাল</w:t>
      </w:r>
      <w:r w:rsidR="00C75455">
        <w:rPr>
          <w:rFonts w:ascii="SolaimanLipi" w:hAnsi="SolaimanLipi" w:cs="SolaimanLipi" w:hint="cs"/>
          <w:color w:val="000000"/>
          <w:shd w:val="clear" w:color="auto" w:fill="FFFFFF"/>
          <w:cs/>
          <w:lang w:bidi="bn-IN"/>
        </w:rPr>
        <w:t>ের ব্যবস্থাপনা</w:t>
      </w:r>
      <w:r w:rsidR="00790C29" w:rsidRPr="00DA4303">
        <w:rPr>
          <w:rFonts w:ascii="SolaimanLipi" w:hAnsi="SolaimanLipi" w:cs="SolaimanLipi" w:hint="cs"/>
          <w:color w:val="000000"/>
          <w:shd w:val="clear" w:color="auto" w:fill="FFFFFF"/>
          <w:cs/>
          <w:lang w:bidi="bn-IN"/>
        </w:rPr>
        <w:t xml:space="preserve"> দায়িত্ব পেল।</w:t>
      </w:r>
      <w:r w:rsidR="00E5060B">
        <w:rPr>
          <w:rFonts w:ascii="SolaimanLipi" w:hAnsi="SolaimanLipi" w:cs="SolaimanLipi" w:hint="cs"/>
          <w:color w:val="000000"/>
          <w:shd w:val="clear" w:color="auto" w:fill="FFFFFF"/>
          <w:cs/>
          <w:lang w:bidi="bn-IN"/>
        </w:rPr>
        <w:t xml:space="preserve"> ”</w:t>
      </w:r>
    </w:p>
    <w:p w:rsidR="00684349" w:rsidRPr="00DA4303" w:rsidRDefault="00684349" w:rsidP="00684349">
      <w:pPr>
        <w:spacing w:after="0" w:line="240" w:lineRule="auto"/>
        <w:jc w:val="both"/>
        <w:rPr>
          <w:rFonts w:ascii="SolaimanLipi" w:hAnsi="SolaimanLipi" w:cs="SolaimanLipi"/>
          <w:lang w:bidi="bn-IN"/>
        </w:rPr>
      </w:pPr>
    </w:p>
    <w:p w:rsidR="00F32CD0" w:rsidRPr="00DA4303" w:rsidRDefault="0085076C" w:rsidP="00684349">
      <w:pPr>
        <w:spacing w:after="0" w:line="240" w:lineRule="auto"/>
        <w:jc w:val="both"/>
        <w:rPr>
          <w:rFonts w:ascii="SolaimanLipi" w:hAnsi="SolaimanLipi" w:cs="SolaimanLipi"/>
          <w:lang w:bidi="bn-IN"/>
        </w:rPr>
      </w:pPr>
      <w:r w:rsidRPr="00DA4303">
        <w:rPr>
          <w:rFonts w:ascii="SolaimanLipi" w:hAnsi="SolaimanLipi" w:cs="SolaimanLipi" w:hint="cs"/>
          <w:cs/>
          <w:lang w:bidi="bn-IN"/>
        </w:rPr>
        <w:t xml:space="preserve">আগামী ৩০ বছর </w:t>
      </w:r>
      <w:r w:rsidR="00E003D5" w:rsidRPr="00DA4303">
        <w:rPr>
          <w:rFonts w:ascii="SolaimanLipi" w:hAnsi="SolaimanLipi" w:cs="SolaimanLipi"/>
          <w:cs/>
          <w:lang w:bidi="bn-IN"/>
        </w:rPr>
        <w:t>সামিট অ্যালায়েন্স পোর্ট ইস্ট গেটওয়ে</w:t>
      </w:r>
      <w:r w:rsidR="0037373B" w:rsidRPr="00DA4303">
        <w:rPr>
          <w:rFonts w:ascii="SolaimanLipi" w:hAnsi="SolaimanLipi" w:cs="SolaimanLipi" w:hint="cs"/>
          <w:cs/>
          <w:lang w:bidi="bn-IN"/>
        </w:rPr>
        <w:t>,</w:t>
      </w:r>
      <w:r w:rsidR="00E003D5" w:rsidRPr="00DA4303">
        <w:rPr>
          <w:rFonts w:ascii="SolaimanLipi" w:hAnsi="SolaimanLipi" w:cs="SolaimanLipi"/>
          <w:cs/>
          <w:lang w:bidi="bn-IN"/>
        </w:rPr>
        <w:t xml:space="preserve"> </w:t>
      </w:r>
      <w:r w:rsidR="00E003D5" w:rsidRPr="00DA4303">
        <w:rPr>
          <w:rFonts w:ascii="SolaimanLipi" w:hAnsi="SolaimanLipi" w:cs="SolaimanLipi" w:hint="cs"/>
          <w:cs/>
          <w:lang w:bidi="bn-IN"/>
        </w:rPr>
        <w:t xml:space="preserve"> </w:t>
      </w:r>
      <w:r w:rsidR="00E003D5" w:rsidRPr="00DA4303">
        <w:rPr>
          <w:rFonts w:ascii="SolaimanLipi" w:hAnsi="SolaimanLipi" w:cs="SolaimanLipi"/>
          <w:cs/>
          <w:lang w:bidi="bn-IN"/>
        </w:rPr>
        <w:t>আইডব্লিউএআই</w:t>
      </w:r>
      <w:r w:rsidR="00E003D5" w:rsidRPr="00DA4303">
        <w:rPr>
          <w:rFonts w:ascii="SolaimanLipi" w:hAnsi="SolaimanLipi" w:cs="SolaimanLipi" w:hint="cs"/>
          <w:cs/>
          <w:lang w:bidi="bn-IN"/>
        </w:rPr>
        <w:t xml:space="preserve"> এর নির্ধারিত ট্যারিফ রেটে ব্যবহারকারীর </w:t>
      </w:r>
      <w:r w:rsidR="0037373B" w:rsidRPr="00DA4303">
        <w:rPr>
          <w:rFonts w:ascii="SolaimanLipi" w:hAnsi="SolaimanLipi" w:cs="SolaimanLipi" w:hint="cs"/>
          <w:cs/>
          <w:lang w:bidi="bn-IN"/>
        </w:rPr>
        <w:t xml:space="preserve">ফি সংগ্রহ </w:t>
      </w:r>
      <w:r w:rsidRPr="00DA4303">
        <w:rPr>
          <w:rFonts w:ascii="SolaimanLipi" w:hAnsi="SolaimanLipi" w:cs="SolaimanLipi" w:hint="cs"/>
          <w:cs/>
          <w:lang w:bidi="bn-IN"/>
        </w:rPr>
        <w:t xml:space="preserve">করবে। </w:t>
      </w:r>
      <w:r w:rsidR="000160FA">
        <w:rPr>
          <w:rFonts w:ascii="SolaimanLipi" w:hAnsi="SolaimanLipi" w:cs="SolaimanLipi" w:hint="cs"/>
          <w:cs/>
          <w:lang w:bidi="bn-IN"/>
        </w:rPr>
        <w:t xml:space="preserve"> </w:t>
      </w:r>
      <w:r w:rsidR="0037373B" w:rsidRPr="00DA4303">
        <w:rPr>
          <w:rFonts w:ascii="SolaimanLipi" w:hAnsi="SolaimanLipi" w:cs="SolaimanLipi" w:hint="cs"/>
          <w:cs/>
          <w:lang w:bidi="bn-IN"/>
        </w:rPr>
        <w:t xml:space="preserve">রেভিনিউ শেয়ারিং অ্যারেন্জমেন্ট অনুযায়ী, </w:t>
      </w:r>
      <w:r w:rsidR="00C9559D" w:rsidRPr="00DA4303">
        <w:rPr>
          <w:rFonts w:ascii="SolaimanLipi" w:hAnsi="SolaimanLipi" w:cs="SolaimanLipi" w:hint="cs"/>
          <w:cs/>
          <w:lang w:bidi="bn-IN"/>
        </w:rPr>
        <w:t>পরিচালনার সাত বছরে থেকে</w:t>
      </w:r>
      <w:r w:rsidR="0042675C" w:rsidRPr="00DA4303">
        <w:rPr>
          <w:rFonts w:ascii="SolaimanLipi" w:hAnsi="SolaimanLipi" w:cs="SolaimanLipi" w:hint="cs"/>
          <w:cs/>
          <w:lang w:bidi="bn-IN"/>
        </w:rPr>
        <w:t xml:space="preserve"> </w:t>
      </w:r>
      <w:r w:rsidRPr="00DA4303">
        <w:rPr>
          <w:rFonts w:ascii="SolaimanLipi" w:hAnsi="SolaimanLipi" w:cs="SolaimanLipi"/>
          <w:cs/>
          <w:lang w:bidi="bn-IN"/>
        </w:rPr>
        <w:t xml:space="preserve">সামিট অ্যালায়েন্স </w:t>
      </w:r>
      <w:r w:rsidR="0042675C" w:rsidRPr="00DA4303">
        <w:rPr>
          <w:rFonts w:ascii="SolaimanLipi" w:hAnsi="SolaimanLipi" w:cs="SolaimanLipi" w:hint="cs"/>
          <w:cs/>
          <w:lang w:bidi="bn-IN"/>
        </w:rPr>
        <w:t xml:space="preserve">৬১.৭০ শতাংশ </w:t>
      </w:r>
      <w:r w:rsidR="00FA222C">
        <w:rPr>
          <w:rFonts w:ascii="SolaimanLipi" w:hAnsi="SolaimanLipi" w:cs="SolaimanLipi" w:hint="cs"/>
          <w:cs/>
          <w:lang w:bidi="bn-IN"/>
        </w:rPr>
        <w:t>আয়</w:t>
      </w:r>
      <w:r w:rsidR="002A7F2C">
        <w:rPr>
          <w:rFonts w:ascii="SolaimanLipi" w:hAnsi="SolaimanLipi" w:cs="SolaimanLipi" w:hint="cs"/>
          <w:cs/>
          <w:lang w:bidi="bn-IN"/>
        </w:rPr>
        <w:t xml:space="preserve"> (রেভিনিউ)</w:t>
      </w:r>
      <w:r w:rsidR="00FA573C" w:rsidRPr="00DA4303">
        <w:rPr>
          <w:rFonts w:ascii="SolaimanLipi" w:hAnsi="SolaimanLipi" w:cs="SolaimanLipi" w:hint="cs"/>
          <w:cs/>
          <w:lang w:bidi="bn-IN"/>
        </w:rPr>
        <w:t xml:space="preserve"> ভোগ করবে, বাকি অংশ </w:t>
      </w:r>
      <w:r w:rsidR="0042675C" w:rsidRPr="00DA4303">
        <w:rPr>
          <w:rFonts w:ascii="SolaimanLipi" w:hAnsi="SolaimanLipi" w:cs="SolaimanLipi"/>
          <w:cs/>
          <w:lang w:bidi="bn-IN"/>
        </w:rPr>
        <w:t>আইডব্লিউএআই</w:t>
      </w:r>
      <w:r w:rsidRPr="00DA4303">
        <w:rPr>
          <w:rFonts w:ascii="SolaimanLipi" w:hAnsi="SolaimanLipi" w:cs="SolaimanLipi" w:hint="cs"/>
          <w:cs/>
          <w:lang w:bidi="bn-IN"/>
        </w:rPr>
        <w:t xml:space="preserve"> ভোগ করবে।  </w:t>
      </w:r>
      <w:r w:rsidR="00B025AB" w:rsidRPr="00DA4303">
        <w:rPr>
          <w:rFonts w:ascii="SolaimanLipi" w:hAnsi="SolaimanLipi" w:cs="SolaimanLipi" w:hint="cs"/>
          <w:cs/>
          <w:lang w:bidi="bn-IN"/>
        </w:rPr>
        <w:t>সামিট অ্যালায়েন্স পোর্ট</w:t>
      </w:r>
      <w:r w:rsidR="008A62A0" w:rsidRPr="00DA4303">
        <w:rPr>
          <w:rFonts w:ascii="SolaimanLipi" w:hAnsi="SolaimanLipi" w:cs="SolaimanLipi" w:hint="cs"/>
          <w:cs/>
          <w:lang w:bidi="bn-IN"/>
        </w:rPr>
        <w:t xml:space="preserve"> </w:t>
      </w:r>
      <w:r w:rsidR="00FA610C">
        <w:rPr>
          <w:rFonts w:ascii="SolaimanLipi" w:hAnsi="SolaimanLipi" w:cs="SolaimanLipi" w:hint="cs"/>
          <w:cs/>
          <w:lang w:bidi="bn-IN"/>
        </w:rPr>
        <w:t>আন্তর্জাতিক দরপত্র</w:t>
      </w:r>
      <w:r w:rsidR="0037373B" w:rsidRPr="00DA4303">
        <w:rPr>
          <w:rFonts w:ascii="SolaimanLipi" w:hAnsi="SolaimanLipi" w:cs="SolaimanLipi" w:hint="cs"/>
          <w:cs/>
          <w:lang w:bidi="bn-IN"/>
        </w:rPr>
        <w:t xml:space="preserve"> </w:t>
      </w:r>
      <w:r w:rsidRPr="00DA4303">
        <w:rPr>
          <w:rFonts w:ascii="SolaimanLipi" w:hAnsi="SolaimanLipi" w:cs="SolaimanLipi" w:hint="cs"/>
          <w:cs/>
          <w:lang w:bidi="bn-IN"/>
        </w:rPr>
        <w:t xml:space="preserve">প্রতিযোগিতার মাধ্যমে </w:t>
      </w:r>
      <w:r w:rsidR="00670EA6" w:rsidRPr="00DA4303">
        <w:rPr>
          <w:rFonts w:ascii="SolaimanLipi" w:hAnsi="SolaimanLipi" w:cs="SolaimanLipi" w:hint="cs"/>
          <w:cs/>
          <w:lang w:bidi="bn-IN"/>
        </w:rPr>
        <w:t xml:space="preserve">এই প্রকল্প পরিচালনার দায়িত্ব অর্জন করে। </w:t>
      </w:r>
    </w:p>
    <w:p w:rsidR="0037373B" w:rsidRPr="00DA4303" w:rsidRDefault="0037373B" w:rsidP="00684349">
      <w:pPr>
        <w:spacing w:after="0" w:line="240" w:lineRule="auto"/>
        <w:jc w:val="both"/>
        <w:rPr>
          <w:rFonts w:ascii="SolaimanLipi" w:hAnsi="SolaimanLipi" w:cs="SolaimanLipi"/>
          <w:lang w:bidi="bn-IN"/>
        </w:rPr>
      </w:pPr>
    </w:p>
    <w:p w:rsidR="00F21D9E" w:rsidRPr="00DA4303" w:rsidRDefault="002272F4" w:rsidP="00684349">
      <w:pPr>
        <w:spacing w:after="0" w:line="240" w:lineRule="auto"/>
        <w:jc w:val="both"/>
        <w:rPr>
          <w:rFonts w:ascii="SolaimanLipi" w:hAnsi="SolaimanLipi" w:cs="SolaimanLipi"/>
          <w:lang w:bidi="bn-IN"/>
        </w:rPr>
      </w:pPr>
      <w:r w:rsidRPr="00DA4303">
        <w:rPr>
          <w:rFonts w:ascii="SolaimanLipi" w:hAnsi="SolaimanLipi" w:cs="SolaimanLipi"/>
          <w:cs/>
          <w:lang w:bidi="bn-IN"/>
        </w:rPr>
        <w:t>সামিট অ্যালায়েন্স পোর্ট ইস্ট গেটওয়ে</w:t>
      </w:r>
      <w:r w:rsidR="00E003D5" w:rsidRPr="00DA4303">
        <w:rPr>
          <w:rFonts w:ascii="SolaimanLipi" w:hAnsi="SolaimanLipi" w:cs="SolaimanLipi" w:hint="cs"/>
          <w:cs/>
          <w:lang w:bidi="bn-IN"/>
        </w:rPr>
        <w:t>,</w:t>
      </w:r>
      <w:r w:rsidR="00881B41" w:rsidRPr="00DA4303">
        <w:rPr>
          <w:rFonts w:ascii="SolaimanLipi" w:hAnsi="SolaimanLipi" w:cs="SolaimanLipi" w:hint="cs"/>
          <w:cs/>
          <w:lang w:bidi="bn-IN"/>
        </w:rPr>
        <w:t xml:space="preserve"> </w:t>
      </w:r>
      <w:r w:rsidR="00C9559D" w:rsidRPr="00DA4303">
        <w:rPr>
          <w:rFonts w:ascii="SolaimanLipi" w:hAnsi="SolaimanLipi" w:cs="SolaimanLipi"/>
          <w:cs/>
          <w:lang w:bidi="bn-IN"/>
        </w:rPr>
        <w:t>সামিট অ্যালায়েন্স</w:t>
      </w:r>
      <w:r w:rsidR="00C9559D" w:rsidRPr="00DA4303">
        <w:rPr>
          <w:rFonts w:ascii="SolaimanLipi" w:hAnsi="SolaimanLipi" w:cs="SolaimanLipi" w:hint="cs"/>
          <w:cs/>
          <w:lang w:bidi="bn-IN"/>
        </w:rPr>
        <w:t xml:space="preserve"> পোর্ট লিমিটেডের (এসএপিএল) একটি সাবসিডিয়ারি কোম্পানী</w:t>
      </w:r>
      <w:r w:rsidR="00796CE3">
        <w:rPr>
          <w:rFonts w:ascii="SolaimanLipi" w:hAnsi="SolaimanLipi" w:cs="Arial Unicode MS" w:hint="cs"/>
          <w:cs/>
          <w:lang w:bidi="hi-IN"/>
        </w:rPr>
        <w:t xml:space="preserve">। </w:t>
      </w:r>
      <w:bookmarkStart w:id="0" w:name="_GoBack"/>
      <w:bookmarkEnd w:id="0"/>
      <w:r w:rsidR="00630E6D">
        <w:rPr>
          <w:rFonts w:ascii="SolaimanLipi" w:hAnsi="SolaimanLipi" w:cs="SolaimanLipi" w:hint="cs"/>
          <w:cs/>
          <w:lang w:bidi="bn-IN"/>
        </w:rPr>
        <w:t>এসএপিএল</w:t>
      </w:r>
      <w:r w:rsidR="00AF0EA5" w:rsidRPr="00DA4303">
        <w:rPr>
          <w:rFonts w:ascii="SolaimanLipi" w:hAnsi="SolaimanLipi" w:cs="SolaimanLipi" w:hint="cs"/>
          <w:cs/>
          <w:lang w:bidi="bn-IN"/>
        </w:rPr>
        <w:t xml:space="preserve"> </w:t>
      </w:r>
      <w:r w:rsidR="004A7050" w:rsidRPr="00DA4303">
        <w:rPr>
          <w:rFonts w:ascii="SolaimanLipi" w:hAnsi="SolaimanLipi" w:cs="SolaimanLipi" w:hint="cs"/>
          <w:cs/>
          <w:lang w:bidi="bn-IN"/>
        </w:rPr>
        <w:t xml:space="preserve">ঢাকা এবং </w:t>
      </w:r>
      <w:r w:rsidR="00E003D5" w:rsidRPr="00DA4303">
        <w:rPr>
          <w:rFonts w:ascii="SolaimanLipi" w:hAnsi="SolaimanLipi" w:cs="SolaimanLipi" w:hint="cs"/>
          <w:cs/>
          <w:lang w:bidi="bn-IN"/>
        </w:rPr>
        <w:t>চট্টগ্রাম স্টক এক্সচেঞ্জে তালিকাভূক্ত</w:t>
      </w:r>
      <w:r w:rsidR="00630E6D">
        <w:rPr>
          <w:rFonts w:ascii="SolaimanLipi" w:hAnsi="SolaimanLipi" w:cs="SolaimanLipi" w:hint="cs"/>
          <w:cs/>
          <w:lang w:bidi="bn-IN"/>
        </w:rPr>
        <w:t xml:space="preserve"> একটি কোম্পানী</w:t>
      </w:r>
      <w:r w:rsidRPr="00DA4303">
        <w:rPr>
          <w:rFonts w:ascii="SolaimanLipi" w:hAnsi="SolaimanLipi" w:cs="SolaimanLipi" w:hint="cs"/>
          <w:cs/>
          <w:lang w:bidi="bn-IN"/>
        </w:rPr>
        <w:t xml:space="preserve"> </w:t>
      </w:r>
      <w:r w:rsidR="00AF0EA5" w:rsidRPr="00DA4303">
        <w:rPr>
          <w:rFonts w:ascii="SolaimanLipi" w:hAnsi="SolaimanLipi" w:cs="SolaimanLipi" w:hint="cs"/>
          <w:cs/>
          <w:lang w:bidi="hi-IN"/>
        </w:rPr>
        <w:t>।</w:t>
      </w:r>
    </w:p>
    <w:p w:rsidR="002272F4" w:rsidRPr="00DA4303" w:rsidRDefault="002272F4" w:rsidP="00F21D9E">
      <w:pPr>
        <w:spacing w:after="0" w:line="240" w:lineRule="auto"/>
        <w:rPr>
          <w:rFonts w:ascii="SolaimanLipi" w:hAnsi="SolaimanLipi" w:cs="SolaimanLipi"/>
          <w:lang w:bidi="bn-IN"/>
        </w:rPr>
      </w:pPr>
    </w:p>
    <w:p w:rsidR="00B86773" w:rsidRPr="00DA4303" w:rsidRDefault="00B86773" w:rsidP="00B86773">
      <w:pPr>
        <w:spacing w:after="0" w:line="240" w:lineRule="auto"/>
        <w:jc w:val="both"/>
        <w:rPr>
          <w:rFonts w:ascii="SolaimanLipi" w:hAnsi="SolaimanLipi" w:cs="SolaimanLipi"/>
          <w:b/>
          <w:bCs/>
          <w:lang w:bidi="bn-IN"/>
        </w:rPr>
      </w:pPr>
      <w:r w:rsidRPr="00DA4303">
        <w:rPr>
          <w:rFonts w:ascii="SolaimanLipi" w:hAnsi="SolaimanLipi" w:cs="SolaimanLipi"/>
          <w:b/>
          <w:bCs/>
          <w:cs/>
          <w:lang w:bidi="bn-IN"/>
        </w:rPr>
        <w:t>বিস্তারিত তথ্যের জন্য:</w:t>
      </w:r>
    </w:p>
    <w:p w:rsidR="00F21D9E" w:rsidRPr="00FA610C" w:rsidRDefault="00B86773" w:rsidP="00FA610C">
      <w:pPr>
        <w:spacing w:after="0" w:line="240" w:lineRule="auto"/>
        <w:jc w:val="both"/>
        <w:rPr>
          <w:rFonts w:ascii="Nirmala UI" w:hAnsi="Nirmala UI" w:cs="Nirmala UI"/>
          <w:cs/>
          <w:lang w:bidi="bn-IN"/>
        </w:rPr>
      </w:pPr>
      <w:r w:rsidRPr="00DA4303">
        <w:rPr>
          <w:rFonts w:ascii="SolaimanLipi" w:hAnsi="SolaimanLipi" w:cs="SolaimanLipi"/>
          <w:cs/>
          <w:lang w:bidi="bn-IN"/>
        </w:rPr>
        <w:t>মোহসেনা হাসান</w:t>
      </w:r>
      <w:r w:rsidRPr="00DA4303">
        <w:rPr>
          <w:rFonts w:ascii="Nirmala UI" w:hAnsi="Nirmala UI" w:cs="Nirmala UI"/>
          <w:cs/>
          <w:lang w:bidi="bn-IN"/>
        </w:rPr>
        <w:t>꠰</w:t>
      </w:r>
      <w:r w:rsidRPr="00DA4303">
        <w:rPr>
          <w:rFonts w:ascii="Nirmala UI" w:hAnsi="Nirmala UI" w:cs="Nirmala UI" w:hint="cs"/>
          <w:cs/>
          <w:lang w:bidi="bn-IN"/>
        </w:rPr>
        <w:t xml:space="preserve"> </w:t>
      </w:r>
      <w:r w:rsidRPr="00DA4303">
        <w:rPr>
          <w:rFonts w:ascii="SolaimanLipi" w:hAnsi="SolaimanLipi" w:cs="SolaimanLipi"/>
          <w:cs/>
          <w:lang w:bidi="bn-IN"/>
        </w:rPr>
        <w:t>ইমেইল</w:t>
      </w:r>
      <w:r w:rsidRPr="00DA4303">
        <w:rPr>
          <w:rFonts w:ascii="Nirmala UI" w:hAnsi="Nirmala UI" w:cs="Nirmala UI" w:hint="cs"/>
          <w:cs/>
          <w:lang w:bidi="bn-IN"/>
        </w:rPr>
        <w:t>:</w:t>
      </w:r>
      <w:r w:rsidRPr="00DA4303">
        <w:rPr>
          <w:rFonts w:ascii="Times New Roman" w:hAnsi="Times New Roman" w:cs="Times New Roman"/>
          <w:color w:val="000000" w:themeColor="text1"/>
          <w:cs/>
          <w:lang w:bidi="bn-IN"/>
        </w:rPr>
        <w:t xml:space="preserve"> </w:t>
      </w:r>
      <w:r w:rsidRPr="00DA4303">
        <w:rPr>
          <w:rFonts w:ascii="Times New Roman" w:hAnsi="Times New Roman" w:cs="Times New Roman"/>
          <w:color w:val="000000" w:themeColor="text1"/>
          <w:shd w:val="clear" w:color="auto" w:fill="FFFFFF"/>
        </w:rPr>
        <w:t>mohsena.hassan@summit-centre.com</w:t>
      </w:r>
      <w:r w:rsidRPr="00DA4303">
        <w:rPr>
          <w:rFonts w:ascii="Times New Roman" w:hAnsi="Times New Roman" w:cs="Times New Roman"/>
          <w:color w:val="000000" w:themeColor="text1"/>
          <w:cs/>
          <w:lang w:bidi="bn-IN"/>
        </w:rPr>
        <w:t xml:space="preserve"> </w:t>
      </w:r>
      <w:r w:rsidRPr="00DA4303">
        <w:rPr>
          <w:rFonts w:ascii="Nirmala UI" w:hAnsi="Nirmala UI" w:cs="Nirmala UI" w:hint="cs"/>
          <w:cs/>
          <w:lang w:bidi="hi-IN"/>
        </w:rPr>
        <w:t xml:space="preserve">। </w:t>
      </w:r>
      <w:r w:rsidRPr="00DA4303">
        <w:rPr>
          <w:rFonts w:ascii="SolaimanLipi" w:hAnsi="SolaimanLipi" w:cs="SolaimanLipi"/>
          <w:cs/>
          <w:lang w:bidi="bn-IN"/>
        </w:rPr>
        <w:t>মোবাইল: ০১৭১৩ ০৮১৯০৫।</w:t>
      </w:r>
    </w:p>
    <w:sectPr w:rsidR="00F21D9E" w:rsidRPr="00FA61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824" w:rsidRDefault="00933824" w:rsidP="00933824">
      <w:pPr>
        <w:spacing w:after="0" w:line="240" w:lineRule="auto"/>
      </w:pPr>
      <w:r>
        <w:separator/>
      </w:r>
    </w:p>
  </w:endnote>
  <w:endnote w:type="continuationSeparator" w:id="0">
    <w:p w:rsidR="00933824" w:rsidRDefault="00933824" w:rsidP="0093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SolaimanLipi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laimanLipi">
    <w:panose1 w:val="02000500020000020004"/>
    <w:charset w:val="00"/>
    <w:family w:val="auto"/>
    <w:pitch w:val="variable"/>
    <w:sig w:usb0="8001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824" w:rsidRDefault="00933824" w:rsidP="00933824">
      <w:pPr>
        <w:spacing w:after="0" w:line="240" w:lineRule="auto"/>
      </w:pPr>
      <w:r>
        <w:separator/>
      </w:r>
    </w:p>
  </w:footnote>
  <w:footnote w:type="continuationSeparator" w:id="0">
    <w:p w:rsidR="00933824" w:rsidRDefault="00933824" w:rsidP="0093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824" w:rsidRPr="00690CED" w:rsidRDefault="00933824" w:rsidP="00933824">
    <w:pPr>
      <w:rPr>
        <w:rFonts w:ascii="SolaimanLipi" w:hAnsi="SolaimanLipi" w:cs="SolaimanLipi"/>
        <w:lang w:bidi="bn-IN"/>
      </w:rPr>
    </w:pPr>
    <w:r w:rsidRPr="00F87A97">
      <w:rPr>
        <w:rFonts w:ascii="SolaimanLipi" w:hAnsi="SolaimanLipi" w:cs="SolaimanLipi"/>
        <w:cs/>
        <w:lang w:bidi="bn-IN"/>
      </w:rPr>
      <w:t>মিডিয়া বিজ্ঞপ্তি</w:t>
    </w:r>
  </w:p>
  <w:p w:rsidR="00933824" w:rsidRDefault="009338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71"/>
    <w:rsid w:val="000160FA"/>
    <w:rsid w:val="00163E17"/>
    <w:rsid w:val="001B64B1"/>
    <w:rsid w:val="002272F4"/>
    <w:rsid w:val="002848DA"/>
    <w:rsid w:val="002A7F2C"/>
    <w:rsid w:val="003656E5"/>
    <w:rsid w:val="0037373B"/>
    <w:rsid w:val="004223CE"/>
    <w:rsid w:val="0042675C"/>
    <w:rsid w:val="004A7050"/>
    <w:rsid w:val="00630E6D"/>
    <w:rsid w:val="0064746C"/>
    <w:rsid w:val="00670EA6"/>
    <w:rsid w:val="00684349"/>
    <w:rsid w:val="00690CED"/>
    <w:rsid w:val="006A0E57"/>
    <w:rsid w:val="006A3B83"/>
    <w:rsid w:val="006B7282"/>
    <w:rsid w:val="006C73A4"/>
    <w:rsid w:val="00706704"/>
    <w:rsid w:val="007713B3"/>
    <w:rsid w:val="00780EFE"/>
    <w:rsid w:val="00790C29"/>
    <w:rsid w:val="00794148"/>
    <w:rsid w:val="00796CE3"/>
    <w:rsid w:val="007C2346"/>
    <w:rsid w:val="007F3C36"/>
    <w:rsid w:val="007F5243"/>
    <w:rsid w:val="00804871"/>
    <w:rsid w:val="008378C7"/>
    <w:rsid w:val="0085076C"/>
    <w:rsid w:val="008720BC"/>
    <w:rsid w:val="00881B41"/>
    <w:rsid w:val="008A4C17"/>
    <w:rsid w:val="008A62A0"/>
    <w:rsid w:val="008D4C14"/>
    <w:rsid w:val="00933824"/>
    <w:rsid w:val="009370EC"/>
    <w:rsid w:val="009501AE"/>
    <w:rsid w:val="0097065C"/>
    <w:rsid w:val="00970C6C"/>
    <w:rsid w:val="00992D48"/>
    <w:rsid w:val="009C79E2"/>
    <w:rsid w:val="00A87E90"/>
    <w:rsid w:val="00AB6EDA"/>
    <w:rsid w:val="00AF0EA5"/>
    <w:rsid w:val="00B025AB"/>
    <w:rsid w:val="00B22904"/>
    <w:rsid w:val="00B86773"/>
    <w:rsid w:val="00BC47B5"/>
    <w:rsid w:val="00BD2328"/>
    <w:rsid w:val="00BD346D"/>
    <w:rsid w:val="00C2024B"/>
    <w:rsid w:val="00C30CC4"/>
    <w:rsid w:val="00C67B8A"/>
    <w:rsid w:val="00C75455"/>
    <w:rsid w:val="00C86605"/>
    <w:rsid w:val="00C86CE4"/>
    <w:rsid w:val="00C9559D"/>
    <w:rsid w:val="00CC728C"/>
    <w:rsid w:val="00CD0DA5"/>
    <w:rsid w:val="00D121AE"/>
    <w:rsid w:val="00D66F6A"/>
    <w:rsid w:val="00DA4303"/>
    <w:rsid w:val="00DD0BA5"/>
    <w:rsid w:val="00E003D5"/>
    <w:rsid w:val="00E331DB"/>
    <w:rsid w:val="00E5060B"/>
    <w:rsid w:val="00E7224A"/>
    <w:rsid w:val="00F21D9E"/>
    <w:rsid w:val="00F2600F"/>
    <w:rsid w:val="00F32CD0"/>
    <w:rsid w:val="00F4398E"/>
    <w:rsid w:val="00FA222C"/>
    <w:rsid w:val="00FA573C"/>
    <w:rsid w:val="00FA610C"/>
    <w:rsid w:val="00FB6963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4B29A-72A0-4B96-A13B-AC8B22EB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3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824"/>
  </w:style>
  <w:style w:type="paragraph" w:styleId="Footer">
    <w:name w:val="footer"/>
    <w:basedOn w:val="Normal"/>
    <w:link w:val="FooterChar"/>
    <w:uiPriority w:val="99"/>
    <w:unhideWhenUsed/>
    <w:rsid w:val="00933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Suvojit Das</dc:creator>
  <cp:keywords/>
  <dc:description/>
  <cp:lastModifiedBy>Suvojit Das</cp:lastModifiedBy>
  <cp:revision>357</cp:revision>
  <cp:lastPrinted>2018-11-05T10:12:00Z</cp:lastPrinted>
  <dcterms:created xsi:type="dcterms:W3CDTF">2018-11-05T06:32:00Z</dcterms:created>
  <dcterms:modified xsi:type="dcterms:W3CDTF">2018-11-05T10:25:00Z</dcterms:modified>
</cp:coreProperties>
</file>